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8" w:rsidRDefault="003C2A18" w:rsidP="00963D4B">
      <w:pPr>
        <w:rPr>
          <w:bCs/>
        </w:rPr>
      </w:pPr>
    </w:p>
    <w:p w:rsidR="00963D4B" w:rsidRDefault="00963D4B" w:rsidP="003C2A18">
      <w:pPr>
        <w:jc w:val="center"/>
        <w:rPr>
          <w:bCs/>
        </w:rPr>
      </w:pPr>
    </w:p>
    <w:p w:rsidR="00963D4B" w:rsidRDefault="00963D4B" w:rsidP="00963D4B">
      <w:pPr>
        <w:pStyle w:val="a7"/>
        <w:tabs>
          <w:tab w:val="left" w:pos="3228"/>
        </w:tabs>
        <w:rPr>
          <w:rFonts w:ascii="a_Timer(15%) Bashkir" w:hAnsi="a_Timer(15%) Bashkir"/>
          <w:b/>
        </w:rPr>
      </w:pPr>
    </w:p>
    <w:p w:rsidR="00963D4B" w:rsidRDefault="00963D4B" w:rsidP="00963D4B">
      <w:pPr>
        <w:pStyle w:val="a7"/>
        <w:tabs>
          <w:tab w:val="left" w:pos="3228"/>
        </w:tabs>
        <w:rPr>
          <w:rFonts w:ascii="a_Timer(15%) Bashkir" w:hAnsi="a_Timer(15%) Bashkir"/>
          <w:b/>
        </w:rPr>
      </w:pPr>
    </w:p>
    <w:tbl>
      <w:tblPr>
        <w:tblpPr w:leftFromText="180" w:rightFromText="180" w:vertAnchor="text" w:horzAnchor="margin" w:tblpXSpec="center" w:tblpY="-358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52"/>
        <w:gridCol w:w="709"/>
        <w:gridCol w:w="4109"/>
      </w:tblGrid>
      <w:tr w:rsidR="00963D4B" w:rsidTr="007C477B">
        <w:trPr>
          <w:trHeight w:val="1969"/>
        </w:trPr>
        <w:tc>
          <w:tcPr>
            <w:tcW w:w="5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D4B" w:rsidRPr="00496911" w:rsidRDefault="00963D4B" w:rsidP="007C477B">
            <w:pPr>
              <w:pStyle w:val="a5"/>
              <w:rPr>
                <w:rFonts w:ascii="BelZAGZ" w:hAnsi="BelZAGZ"/>
              </w:rPr>
            </w:pPr>
            <w:proofErr w:type="gramStart"/>
            <w:r w:rsidRPr="00496911">
              <w:rPr>
                <w:rFonts w:ascii="BelZAGZ" w:hAnsi="BelZAGZ"/>
                <w:sz w:val="22"/>
              </w:rPr>
              <w:t>Баш3ортостан Республика</w:t>
            </w:r>
            <w:r w:rsidRPr="00496911">
              <w:rPr>
                <w:sz w:val="22"/>
              </w:rPr>
              <w:t>һ</w:t>
            </w:r>
            <w:r w:rsidRPr="00496911">
              <w:rPr>
                <w:rFonts w:ascii="BelZAGZ" w:hAnsi="BelZAGZ"/>
                <w:sz w:val="22"/>
              </w:rPr>
              <w:t>ы              (лш9й районы                               муниципаль районыны</w:t>
            </w:r>
            <w:r w:rsidRPr="00496911">
              <w:rPr>
                <w:sz w:val="22"/>
              </w:rPr>
              <w:t>ң</w:t>
            </w:r>
            <w:r w:rsidRPr="00496911">
              <w:rPr>
                <w:rFonts w:ascii="BelZAGZ" w:hAnsi="BelZAGZ"/>
                <w:sz w:val="22"/>
              </w:rPr>
              <w:t xml:space="preserve">                     #армыш ауыл советы                                ауыл бил</w:t>
            </w:r>
            <w:r w:rsidRPr="00496911">
              <w:rPr>
                <w:sz w:val="22"/>
              </w:rPr>
              <w:t>ә</w:t>
            </w:r>
            <w:r w:rsidRPr="00496911">
              <w:rPr>
                <w:rFonts w:ascii="BelZAGZ" w:hAnsi="BelZAGZ"/>
                <w:sz w:val="22"/>
              </w:rPr>
              <w:t>м</w:t>
            </w:r>
            <w:r w:rsidRPr="00496911">
              <w:rPr>
                <w:sz w:val="22"/>
              </w:rPr>
              <w:t>әһ</w:t>
            </w:r>
            <w:r w:rsidRPr="00496911">
              <w:rPr>
                <w:rFonts w:ascii="BelZAGZ" w:hAnsi="BelZAGZ"/>
                <w:sz w:val="22"/>
              </w:rPr>
              <w:t>е хакими9те</w:t>
            </w:r>
            <w:proofErr w:type="gramEnd"/>
          </w:p>
          <w:p w:rsidR="00963D4B" w:rsidRDefault="00963D4B" w:rsidP="007C477B">
            <w:pPr>
              <w:jc w:val="center"/>
              <w:rPr>
                <w:rFonts w:ascii="BelZAGZ" w:hAnsi="BelZAGZ"/>
                <w:lang w:val="be-BY"/>
              </w:rPr>
            </w:pPr>
          </w:p>
          <w:p w:rsidR="00963D4B" w:rsidRDefault="00963D4B" w:rsidP="007C477B">
            <w:pPr>
              <w:rPr>
                <w:rFonts w:ascii="Times New Roman Bash" w:hAnsi="Times New Roman Bash"/>
                <w:lang w:val="be-BY"/>
              </w:rPr>
            </w:pP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452115 </w:t>
            </w:r>
            <w:r>
              <w:rPr>
                <w:rFonts w:ascii="BelZAGZ" w:hAnsi="BelZAGZ"/>
                <w:sz w:val="22"/>
                <w:szCs w:val="22"/>
                <w:lang w:val="be-BY"/>
              </w:rPr>
              <w:t>#армыш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ауылы,</w:t>
            </w:r>
          </w:p>
          <w:p w:rsidR="00963D4B" w:rsidRDefault="00963D4B" w:rsidP="007C477B">
            <w:pPr>
              <w:rPr>
                <w:rFonts w:ascii="Times New Roman Bash" w:hAnsi="Times New Roman Bash"/>
                <w:lang w:val="be-BY"/>
              </w:rPr>
            </w:pPr>
            <w:r>
              <w:rPr>
                <w:rFonts w:ascii="BelZAGZ" w:hAnsi="BelZAGZ"/>
                <w:sz w:val="22"/>
                <w:szCs w:val="22"/>
              </w:rPr>
              <w:t xml:space="preserve"> &amp;29к</w:t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урам, 18/1</w:t>
            </w:r>
          </w:p>
          <w:p w:rsidR="00963D4B" w:rsidRDefault="00963D4B" w:rsidP="007C477B">
            <w:pPr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-1282065</wp:posOffset>
                  </wp:positionV>
                  <wp:extent cx="819150" cy="1181100"/>
                  <wp:effectExtent l="19050" t="0" r="0" b="0"/>
                  <wp:wrapSquare wrapText="bothSides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ash" w:hAnsi="Times New Roman Bash"/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Тел. 8(34754)3-71-43</w:t>
            </w:r>
          </w:p>
          <w:p w:rsidR="00963D4B" w:rsidRDefault="00963D4B" w:rsidP="007C477B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D4B" w:rsidRDefault="00963D4B" w:rsidP="007C477B">
            <w:pPr>
              <w:ind w:left="317" w:hanging="317"/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3D4B" w:rsidRPr="00496911" w:rsidRDefault="00963D4B" w:rsidP="007C477B">
            <w:pPr>
              <w:pStyle w:val="a5"/>
              <w:ind w:left="113"/>
              <w:rPr>
                <w:rFonts w:ascii="BelZAGZ" w:hAnsi="BelZAGZ"/>
              </w:rPr>
            </w:pPr>
            <w:r w:rsidRPr="00496911">
              <w:rPr>
                <w:rFonts w:ascii="BelZAGZ" w:hAnsi="BelZAGZ"/>
                <w:sz w:val="22"/>
              </w:rPr>
              <w:t>Администрация  сельского поселения Кармышевский сельсовет муниципального района            Альшеевский район                      Республики Башкортостан</w:t>
            </w:r>
          </w:p>
          <w:p w:rsidR="00963D4B" w:rsidRPr="00496911" w:rsidRDefault="00963D4B" w:rsidP="007C477B">
            <w:pPr>
              <w:pStyle w:val="a5"/>
              <w:ind w:left="113"/>
              <w:rPr>
                <w:sz w:val="16"/>
                <w:szCs w:val="16"/>
              </w:rPr>
            </w:pPr>
          </w:p>
          <w:p w:rsidR="00963D4B" w:rsidRDefault="00963D4B" w:rsidP="007C477B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452115, село Кармышево,              </w:t>
            </w:r>
          </w:p>
          <w:p w:rsidR="00963D4B" w:rsidRDefault="00963D4B" w:rsidP="007C477B">
            <w:pPr>
              <w:ind w:left="113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ул.Центральная,18/1</w:t>
            </w:r>
          </w:p>
          <w:p w:rsidR="00963D4B" w:rsidRDefault="00963D4B" w:rsidP="007C477B">
            <w:pPr>
              <w:ind w:left="113"/>
              <w:rPr>
                <w:sz w:val="20"/>
              </w:rPr>
            </w:pPr>
            <w:r>
              <w:rPr>
                <w:sz w:val="22"/>
                <w:szCs w:val="22"/>
                <w:lang w:val="be-BY"/>
              </w:rPr>
              <w:t>Тел. 8(34754)3-71-43</w:t>
            </w:r>
          </w:p>
        </w:tc>
      </w:tr>
    </w:tbl>
    <w:p w:rsidR="003C2A18" w:rsidRPr="000838F5" w:rsidRDefault="003C2A18" w:rsidP="00963D4B">
      <w:pPr>
        <w:rPr>
          <w:bCs/>
        </w:rPr>
      </w:pPr>
    </w:p>
    <w:p w:rsidR="003C2A18" w:rsidRPr="000838F5" w:rsidRDefault="003C2A18" w:rsidP="003C2A18">
      <w:pPr>
        <w:jc w:val="center"/>
        <w:rPr>
          <w:b/>
          <w:bCs/>
          <w:sz w:val="28"/>
          <w:szCs w:val="28"/>
        </w:rPr>
      </w:pPr>
      <w:r w:rsidRPr="000838F5">
        <w:rPr>
          <w:bCs/>
          <w:sz w:val="28"/>
          <w:szCs w:val="28"/>
        </w:rPr>
        <w:t xml:space="preserve">          </w:t>
      </w:r>
      <w:r w:rsidRPr="000838F5">
        <w:rPr>
          <w:b/>
          <w:bCs/>
          <w:sz w:val="28"/>
          <w:szCs w:val="28"/>
        </w:rPr>
        <w:t>КАРАР                                                                            ПОСТАНОВЛЕНИЕ</w:t>
      </w:r>
    </w:p>
    <w:p w:rsidR="003C2A18" w:rsidRPr="000838F5" w:rsidRDefault="003C2A18" w:rsidP="003C2A18">
      <w:pPr>
        <w:jc w:val="center"/>
        <w:rPr>
          <w:b/>
          <w:bCs/>
        </w:rPr>
      </w:pPr>
    </w:p>
    <w:p w:rsidR="003C2A18" w:rsidRPr="000838F5" w:rsidRDefault="003C2A18" w:rsidP="003C2A18">
      <w:pPr>
        <w:rPr>
          <w:b/>
          <w:bCs/>
          <w:sz w:val="26"/>
          <w:szCs w:val="26"/>
        </w:rPr>
      </w:pPr>
      <w:r w:rsidRPr="000838F5">
        <w:rPr>
          <w:b/>
          <w:bCs/>
          <w:sz w:val="26"/>
          <w:szCs w:val="26"/>
        </w:rPr>
        <w:t xml:space="preserve">           </w:t>
      </w:r>
      <w:r w:rsidR="00DA2DBB">
        <w:rPr>
          <w:b/>
          <w:bCs/>
          <w:sz w:val="26"/>
          <w:szCs w:val="26"/>
        </w:rPr>
        <w:t>25 февраль 2019</w:t>
      </w:r>
      <w:r w:rsidR="000838F5" w:rsidRPr="000838F5">
        <w:rPr>
          <w:b/>
          <w:bCs/>
          <w:sz w:val="26"/>
          <w:szCs w:val="26"/>
        </w:rPr>
        <w:t xml:space="preserve"> й</w:t>
      </w:r>
      <w:r w:rsidRPr="000838F5">
        <w:rPr>
          <w:b/>
          <w:bCs/>
          <w:sz w:val="26"/>
          <w:szCs w:val="26"/>
        </w:rPr>
        <w:t xml:space="preserve">                        № </w:t>
      </w:r>
      <w:r w:rsidR="00DA2DBB">
        <w:rPr>
          <w:b/>
          <w:bCs/>
          <w:sz w:val="26"/>
          <w:szCs w:val="26"/>
        </w:rPr>
        <w:t>7</w:t>
      </w:r>
      <w:r w:rsidRPr="000838F5">
        <w:rPr>
          <w:b/>
          <w:bCs/>
          <w:sz w:val="26"/>
          <w:szCs w:val="26"/>
        </w:rPr>
        <w:t xml:space="preserve">                       </w:t>
      </w:r>
      <w:r w:rsidR="000838F5" w:rsidRPr="000838F5">
        <w:rPr>
          <w:b/>
          <w:bCs/>
          <w:sz w:val="26"/>
          <w:szCs w:val="26"/>
        </w:rPr>
        <w:t xml:space="preserve">            </w:t>
      </w:r>
      <w:r w:rsidRPr="000838F5">
        <w:rPr>
          <w:b/>
          <w:bCs/>
          <w:sz w:val="26"/>
          <w:szCs w:val="26"/>
        </w:rPr>
        <w:t xml:space="preserve">     </w:t>
      </w:r>
      <w:r w:rsidR="00DA2DBB">
        <w:rPr>
          <w:b/>
          <w:bCs/>
          <w:sz w:val="26"/>
          <w:szCs w:val="26"/>
        </w:rPr>
        <w:t>25 февраля 2019</w:t>
      </w:r>
      <w:r w:rsidR="000838F5" w:rsidRPr="000838F5">
        <w:rPr>
          <w:b/>
          <w:bCs/>
          <w:sz w:val="26"/>
          <w:szCs w:val="26"/>
        </w:rPr>
        <w:t xml:space="preserve"> г.</w:t>
      </w:r>
    </w:p>
    <w:p w:rsidR="003C2A18" w:rsidRPr="000838F5" w:rsidRDefault="003C2A18" w:rsidP="003C2A18">
      <w:pPr>
        <w:jc w:val="center"/>
        <w:rPr>
          <w:b/>
          <w:bCs/>
        </w:rPr>
      </w:pPr>
    </w:p>
    <w:p w:rsidR="003C2A18" w:rsidRDefault="003C2A18" w:rsidP="003C2A18">
      <w:pPr>
        <w:jc w:val="center"/>
        <w:rPr>
          <w:b/>
          <w:bCs/>
        </w:rPr>
      </w:pPr>
    </w:p>
    <w:p w:rsidR="00DA2DBB" w:rsidRPr="00614410" w:rsidRDefault="00DA2DBB" w:rsidP="00DA2DBB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614410">
        <w:rPr>
          <w:b/>
          <w:sz w:val="28"/>
          <w:szCs w:val="28"/>
        </w:rPr>
        <w:t xml:space="preserve">О назначении публичных слушаний по проекту </w:t>
      </w:r>
      <w:r>
        <w:rPr>
          <w:b/>
          <w:bCs/>
          <w:sz w:val="28"/>
          <w:szCs w:val="28"/>
        </w:rPr>
        <w:t>планировки и</w:t>
      </w:r>
      <w:r w:rsidRPr="00614410">
        <w:rPr>
          <w:b/>
          <w:bCs/>
          <w:sz w:val="28"/>
          <w:szCs w:val="28"/>
        </w:rPr>
        <w:t xml:space="preserve"> межевания территории по объекту </w:t>
      </w:r>
      <w:r w:rsidRPr="00247A7D">
        <w:rPr>
          <w:b/>
          <w:bCs/>
          <w:sz w:val="28"/>
          <w:szCs w:val="28"/>
        </w:rPr>
        <w:t>«Технологический комплекс по обращению с производственными отходами Ишимбайского месторождения»</w:t>
      </w:r>
    </w:p>
    <w:p w:rsidR="00DA2DBB" w:rsidRPr="000838F5" w:rsidRDefault="00DA2DBB" w:rsidP="003C2A18">
      <w:pPr>
        <w:jc w:val="center"/>
      </w:pPr>
    </w:p>
    <w:p w:rsidR="003C2A18" w:rsidRPr="00DA2DBB" w:rsidRDefault="003C2A18" w:rsidP="00E151B0">
      <w:pPr>
        <w:jc w:val="both"/>
      </w:pPr>
      <w:r w:rsidRPr="00DA2DBB">
        <w:t xml:space="preserve">       В соответствии с Земельным Кодексом Российской Федерации, Федеральным законом « О государс</w:t>
      </w:r>
      <w:r w:rsidR="00DA2DBB" w:rsidRPr="00DA2DBB">
        <w:t>твенном кадастре недвижимости (</w:t>
      </w:r>
      <w:r w:rsidRPr="00DA2DBB">
        <w:t xml:space="preserve">221-ФЗ от  24.07.2007г.), Федеральным законом Российской Федерации  «О землеустройстве» (78-ФЗ от 18.06.2001г.), Уставом  сельского поселения Кармышевский сельсовет муниципального района  Альшеевский район Республики Башкортостан,   ПОСТАНОВЛЯЮ: </w:t>
      </w:r>
    </w:p>
    <w:p w:rsidR="00DA2DBB" w:rsidRPr="00DA2DBB" w:rsidRDefault="00DA2DBB" w:rsidP="00E151B0">
      <w:pPr>
        <w:jc w:val="both"/>
      </w:pPr>
    </w:p>
    <w:p w:rsidR="003C2A18" w:rsidRPr="00DA2DBB" w:rsidRDefault="00DA2DBB" w:rsidP="00DA2DBB">
      <w:pPr>
        <w:pStyle w:val="a4"/>
        <w:numPr>
          <w:ilvl w:val="0"/>
          <w:numId w:val="1"/>
        </w:numPr>
        <w:rPr>
          <w:lang w:eastAsia="ru-RU"/>
        </w:rPr>
      </w:pPr>
      <w:r w:rsidRPr="00DA2DBB">
        <w:t>Назначить и провести публичные слушания 29 марта 2019 года в 15 часов 00 минут в зале заседаний администрации  сельского поселения Кармышевский сельсовет по вопросам: О проекте</w:t>
      </w:r>
      <w:r w:rsidRPr="00DA2DBB">
        <w:rPr>
          <w:bCs/>
        </w:rPr>
        <w:t xml:space="preserve"> планировки и межевания территории по объекту «Технологический комплекс по обращению с производственными отходами Ишимбайского месторождения», расположенного на территории </w:t>
      </w:r>
      <w:r w:rsidRPr="00DA2DBB">
        <w:t xml:space="preserve">сельского поселения </w:t>
      </w:r>
      <w:r w:rsidRPr="00DA2DBB">
        <w:rPr>
          <w:iCs/>
        </w:rPr>
        <w:t>Кармышевский сельсовет муниципального района Альшеевский район</w:t>
      </w:r>
      <w:r w:rsidRPr="00DA2DBB">
        <w:t xml:space="preserve"> Республики Башкортостан</w:t>
      </w:r>
    </w:p>
    <w:p w:rsidR="00DA2DBB" w:rsidRPr="00DA2DBB" w:rsidRDefault="00DA2DBB" w:rsidP="00DA2DBB">
      <w:pPr>
        <w:rPr>
          <w:lang w:eastAsia="ru-RU"/>
        </w:rPr>
      </w:pPr>
    </w:p>
    <w:p w:rsidR="00DA2DBB" w:rsidRPr="00DA2DBB" w:rsidRDefault="00DA2DBB" w:rsidP="00963D4B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2DBB">
        <w:rPr>
          <w:sz w:val="24"/>
          <w:szCs w:val="24"/>
        </w:rPr>
        <w:t>Создать комиссию по подготовке и проведению публичных слушаний в составе:</w:t>
      </w:r>
    </w:p>
    <w:p w:rsidR="003C2A18" w:rsidRPr="00DA2DBB" w:rsidRDefault="003C2A18" w:rsidP="00963D4B">
      <w:pPr>
        <w:pStyle w:val="21"/>
        <w:ind w:left="851"/>
        <w:jc w:val="both"/>
        <w:rPr>
          <w:rFonts w:ascii="Times New Roman" w:hAnsi="Times New Roman"/>
          <w:b w:val="0"/>
          <w:szCs w:val="24"/>
        </w:rPr>
      </w:pPr>
      <w:r w:rsidRPr="00DA2DBB">
        <w:rPr>
          <w:rFonts w:ascii="Times New Roman" w:hAnsi="Times New Roman"/>
          <w:b w:val="0"/>
          <w:szCs w:val="24"/>
        </w:rPr>
        <w:t xml:space="preserve">           - Шакурова Д.У</w:t>
      </w:r>
      <w:r w:rsidR="00DA2DBB" w:rsidRPr="00DA2DBB">
        <w:rPr>
          <w:rFonts w:ascii="Times New Roman" w:hAnsi="Times New Roman"/>
          <w:b w:val="0"/>
          <w:szCs w:val="24"/>
        </w:rPr>
        <w:t xml:space="preserve">. </w:t>
      </w:r>
      <w:r w:rsidRPr="00DA2DBB">
        <w:rPr>
          <w:rFonts w:ascii="Times New Roman" w:hAnsi="Times New Roman"/>
          <w:b w:val="0"/>
          <w:szCs w:val="24"/>
        </w:rPr>
        <w:t>- главы администрации сельского поселения Кармышевский сельсовет;</w:t>
      </w:r>
    </w:p>
    <w:p w:rsidR="003C2A18" w:rsidRPr="00DA2DBB" w:rsidRDefault="003C2A18" w:rsidP="00963D4B">
      <w:pPr>
        <w:pStyle w:val="21"/>
        <w:ind w:left="851"/>
        <w:jc w:val="both"/>
        <w:rPr>
          <w:rFonts w:ascii="Times New Roman" w:hAnsi="Times New Roman"/>
          <w:b w:val="0"/>
          <w:szCs w:val="24"/>
        </w:rPr>
      </w:pPr>
      <w:r w:rsidRPr="00DA2DBB">
        <w:rPr>
          <w:rFonts w:ascii="Times New Roman" w:hAnsi="Times New Roman"/>
          <w:b w:val="0"/>
          <w:szCs w:val="24"/>
        </w:rPr>
        <w:t xml:space="preserve">          - </w:t>
      </w:r>
      <w:r w:rsidR="000838F5" w:rsidRPr="00DA2DBB">
        <w:rPr>
          <w:rFonts w:ascii="Times New Roman" w:hAnsi="Times New Roman"/>
          <w:b w:val="0"/>
          <w:szCs w:val="24"/>
        </w:rPr>
        <w:t>Габдрахимовой А.А.</w:t>
      </w:r>
      <w:r w:rsidR="00DA2DBB" w:rsidRPr="00DA2DBB">
        <w:rPr>
          <w:rFonts w:ascii="Times New Roman" w:hAnsi="Times New Roman"/>
          <w:b w:val="0"/>
          <w:szCs w:val="24"/>
        </w:rPr>
        <w:t xml:space="preserve"> </w:t>
      </w:r>
      <w:r w:rsidR="000838F5" w:rsidRPr="00DA2DBB">
        <w:rPr>
          <w:rFonts w:ascii="Times New Roman" w:hAnsi="Times New Roman"/>
          <w:b w:val="0"/>
          <w:szCs w:val="24"/>
        </w:rPr>
        <w:t xml:space="preserve">- </w:t>
      </w:r>
      <w:r w:rsidRPr="00DA2DBB">
        <w:rPr>
          <w:rFonts w:ascii="Times New Roman" w:hAnsi="Times New Roman"/>
          <w:b w:val="0"/>
          <w:szCs w:val="24"/>
        </w:rPr>
        <w:t>специалиста 1 категории администрации сельского поселения Кармышевский сельсовет;</w:t>
      </w:r>
    </w:p>
    <w:p w:rsidR="003C2A18" w:rsidRDefault="003C2A18" w:rsidP="00963D4B">
      <w:pPr>
        <w:pStyle w:val="21"/>
        <w:ind w:left="851"/>
        <w:jc w:val="both"/>
        <w:rPr>
          <w:rFonts w:ascii="Times New Roman" w:hAnsi="Times New Roman"/>
          <w:b w:val="0"/>
          <w:szCs w:val="24"/>
        </w:rPr>
      </w:pPr>
      <w:r w:rsidRPr="00DA2DBB">
        <w:rPr>
          <w:rFonts w:ascii="Times New Roman" w:hAnsi="Times New Roman"/>
          <w:b w:val="0"/>
          <w:szCs w:val="24"/>
        </w:rPr>
        <w:t xml:space="preserve">         </w:t>
      </w:r>
      <w:r w:rsidR="00685466">
        <w:rPr>
          <w:rFonts w:ascii="Times New Roman" w:hAnsi="Times New Roman"/>
          <w:b w:val="0"/>
          <w:szCs w:val="24"/>
        </w:rPr>
        <w:t xml:space="preserve"> </w:t>
      </w:r>
      <w:r w:rsidR="00685466" w:rsidRPr="00DA2DBB">
        <w:rPr>
          <w:rFonts w:ascii="Times New Roman" w:hAnsi="Times New Roman"/>
          <w:b w:val="0"/>
          <w:szCs w:val="24"/>
        </w:rPr>
        <w:t xml:space="preserve">- </w:t>
      </w:r>
      <w:r w:rsidR="00685466">
        <w:rPr>
          <w:rFonts w:ascii="Times New Roman" w:hAnsi="Times New Roman"/>
          <w:b w:val="0"/>
          <w:szCs w:val="24"/>
        </w:rPr>
        <w:t xml:space="preserve"> </w:t>
      </w:r>
      <w:r w:rsidR="00DA2DBB" w:rsidRPr="00DA2DBB">
        <w:rPr>
          <w:rFonts w:ascii="Times New Roman" w:hAnsi="Times New Roman"/>
          <w:b w:val="0"/>
          <w:szCs w:val="24"/>
        </w:rPr>
        <w:t>Ахтямов И</w:t>
      </w:r>
      <w:r w:rsidR="00DA2DBB">
        <w:rPr>
          <w:rFonts w:ascii="Times New Roman" w:hAnsi="Times New Roman"/>
          <w:b w:val="0"/>
          <w:szCs w:val="24"/>
        </w:rPr>
        <w:t>.</w:t>
      </w:r>
      <w:r w:rsidR="00DA2DBB" w:rsidRPr="00DA2DBB">
        <w:rPr>
          <w:rFonts w:ascii="Times New Roman" w:hAnsi="Times New Roman"/>
          <w:b w:val="0"/>
          <w:szCs w:val="24"/>
        </w:rPr>
        <w:t>Н</w:t>
      </w:r>
      <w:r w:rsidR="00DA2DBB">
        <w:rPr>
          <w:rFonts w:ascii="Times New Roman" w:hAnsi="Times New Roman"/>
          <w:b w:val="0"/>
          <w:szCs w:val="24"/>
        </w:rPr>
        <w:t>.</w:t>
      </w:r>
      <w:r w:rsidR="00DA2DBB" w:rsidRPr="00DA2DBB">
        <w:rPr>
          <w:rFonts w:ascii="Times New Roman" w:hAnsi="Times New Roman"/>
          <w:b w:val="0"/>
          <w:szCs w:val="24"/>
        </w:rPr>
        <w:t xml:space="preserve"> - депутат</w:t>
      </w:r>
      <w:r w:rsidR="00DA2DBB">
        <w:rPr>
          <w:rFonts w:ascii="Times New Roman" w:hAnsi="Times New Roman"/>
          <w:b w:val="0"/>
          <w:szCs w:val="24"/>
        </w:rPr>
        <w:t>а</w:t>
      </w:r>
      <w:r w:rsidR="00DA2DBB" w:rsidRPr="00DA2DBB">
        <w:rPr>
          <w:rFonts w:ascii="Times New Roman" w:hAnsi="Times New Roman"/>
          <w:b w:val="0"/>
          <w:szCs w:val="24"/>
        </w:rPr>
        <w:t xml:space="preserve"> Совета сельского поселения Кармышевский сельсовет.</w:t>
      </w:r>
    </w:p>
    <w:p w:rsidR="00DA2DBB" w:rsidRPr="00DA2DBB" w:rsidRDefault="00DA2DBB" w:rsidP="00DA2DBB">
      <w:pPr>
        <w:pStyle w:val="21"/>
        <w:ind w:left="720"/>
        <w:jc w:val="both"/>
        <w:rPr>
          <w:rFonts w:ascii="Times New Roman" w:hAnsi="Times New Roman"/>
          <w:b w:val="0"/>
          <w:szCs w:val="24"/>
        </w:rPr>
      </w:pPr>
    </w:p>
    <w:p w:rsidR="003C2A18" w:rsidRPr="00DA2DBB" w:rsidRDefault="00DA2DBB" w:rsidP="003C2A18">
      <w:pPr>
        <w:jc w:val="both"/>
      </w:pPr>
      <w:r>
        <w:t xml:space="preserve">          3. </w:t>
      </w:r>
      <w:r w:rsidR="003C2A18" w:rsidRPr="00DA2DBB">
        <w:t xml:space="preserve">Местом проведения публичных слушаний определить:   </w:t>
      </w:r>
    </w:p>
    <w:p w:rsidR="003C2A18" w:rsidRDefault="003C2A18" w:rsidP="00963D4B">
      <w:pPr>
        <w:ind w:left="851"/>
        <w:jc w:val="both"/>
      </w:pPr>
      <w:r w:rsidRPr="00DA2DBB">
        <w:t xml:space="preserve"> с. Кармышево,  здание администрации СП Кармышевский сельсовет по адресу: Альшеевский район, с. Кармышево, ул. </w:t>
      </w:r>
      <w:proofErr w:type="gramStart"/>
      <w:r w:rsidRPr="00DA2DBB">
        <w:t>Центральная</w:t>
      </w:r>
      <w:proofErr w:type="gramEnd"/>
      <w:r w:rsidRPr="00DA2DBB">
        <w:t>, д.18/1.</w:t>
      </w:r>
    </w:p>
    <w:p w:rsidR="005C4982" w:rsidRPr="00DA2DBB" w:rsidRDefault="005C4982" w:rsidP="003C2A18">
      <w:pPr>
        <w:jc w:val="both"/>
      </w:pPr>
    </w:p>
    <w:p w:rsidR="003C2A18" w:rsidRPr="00DA2DBB" w:rsidRDefault="00DA2DBB" w:rsidP="00963D4B">
      <w:pPr>
        <w:tabs>
          <w:tab w:val="left" w:pos="851"/>
        </w:tabs>
        <w:ind w:left="851" w:hanging="851"/>
        <w:jc w:val="both"/>
      </w:pPr>
      <w:r>
        <w:t>         4</w:t>
      </w:r>
      <w:r w:rsidR="00963D4B">
        <w:t xml:space="preserve">. </w:t>
      </w:r>
      <w:r w:rsidR="003C2A18" w:rsidRPr="00DA2DBB">
        <w:t>Местонахождение комиссии по организации и проведению публичных слушаний по</w:t>
      </w:r>
      <w:r w:rsidR="003C2A18" w:rsidRPr="00DA2DBB">
        <w:rPr>
          <w:bCs/>
        </w:rPr>
        <w:t xml:space="preserve"> </w:t>
      </w:r>
      <w:r w:rsidR="00E151B0" w:rsidRPr="00DA2DBB">
        <w:t>проекту</w:t>
      </w:r>
      <w:r w:rsidR="00E151B0" w:rsidRPr="00DA2DBB">
        <w:rPr>
          <w:bCs/>
        </w:rPr>
        <w:t xml:space="preserve"> планировки и межевания </w:t>
      </w:r>
      <w:r w:rsidRPr="00DA2DBB">
        <w:rPr>
          <w:bCs/>
        </w:rPr>
        <w:t>по объекту «Технологический комплекс по обращению с производственными отходами Ишимбайского месторождения»</w:t>
      </w:r>
      <w:r w:rsidRPr="00DA2DBB">
        <w:rPr>
          <w:b/>
          <w:bCs/>
        </w:rPr>
        <w:t xml:space="preserve"> </w:t>
      </w:r>
      <w:r w:rsidR="003C2A18" w:rsidRPr="00DA2DBB">
        <w:rPr>
          <w:bCs/>
        </w:rPr>
        <w:t>в границах сельского поселения Кармышевский сельсовет муниципального района Альшеевский район</w:t>
      </w:r>
      <w:r w:rsidR="003C2A18" w:rsidRPr="00DA2DBB">
        <w:t xml:space="preserve"> Республики Башкортостан: с</w:t>
      </w:r>
      <w:proofErr w:type="gramStart"/>
      <w:r w:rsidR="003C2A18" w:rsidRPr="00DA2DBB">
        <w:t>.К</w:t>
      </w:r>
      <w:proofErr w:type="gramEnd"/>
      <w:r w:rsidR="003C2A18" w:rsidRPr="00DA2DBB">
        <w:t xml:space="preserve">армышево, ул.Центральная, д.18/1, телефон 8/34754/37143, приемные дни –  с 9.00 до 18.00. </w:t>
      </w:r>
    </w:p>
    <w:p w:rsidR="003C2A18" w:rsidRPr="00DA2DBB" w:rsidRDefault="003C2A18" w:rsidP="00963D4B">
      <w:pPr>
        <w:tabs>
          <w:tab w:val="left" w:pos="851"/>
        </w:tabs>
        <w:ind w:left="851"/>
        <w:jc w:val="both"/>
      </w:pPr>
      <w:r w:rsidRPr="00DA2DBB">
        <w:lastRenderedPageBreak/>
        <w:t xml:space="preserve">          Регистрация жителей  сельского поселения, желающих выступить на публичных слушаниях,  производится по месту нахождения комиссии и прекращается за три рабочих дня до проведения публичных слушаний. </w:t>
      </w:r>
    </w:p>
    <w:p w:rsidR="003C2A18" w:rsidRPr="00DA2DBB" w:rsidRDefault="003C2A18" w:rsidP="00963D4B">
      <w:pPr>
        <w:tabs>
          <w:tab w:val="left" w:pos="851"/>
        </w:tabs>
        <w:ind w:left="851"/>
        <w:jc w:val="both"/>
      </w:pPr>
      <w:r w:rsidRPr="00DA2DBB">
        <w:t xml:space="preserve">         Замечания и предложения по обсуждению    </w:t>
      </w:r>
      <w:r w:rsidR="00E151B0" w:rsidRPr="00DA2DBB">
        <w:t>проекта</w:t>
      </w:r>
      <w:r w:rsidR="00E151B0" w:rsidRPr="00DA2DBB">
        <w:rPr>
          <w:bCs/>
        </w:rPr>
        <w:t xml:space="preserve"> планировки и межевания </w:t>
      </w:r>
      <w:r w:rsidR="00DA2DBB" w:rsidRPr="00DA2DBB">
        <w:rPr>
          <w:bCs/>
        </w:rPr>
        <w:t xml:space="preserve">по объекту «Технологический комплекс по обращению с производственными отходами Ишимбайского месторождения» </w:t>
      </w:r>
      <w:r w:rsidRPr="00DA2DBB">
        <w:rPr>
          <w:bCs/>
        </w:rPr>
        <w:t>в границах сельского поселения Кармышевский сельсовет муниципального района Альшеевский район</w:t>
      </w:r>
      <w:r w:rsidRPr="00DA2DBB">
        <w:t xml:space="preserve"> Республики Башкортостан от граждан и организаций принимаются комиссией по месту ее нахождения. </w:t>
      </w:r>
    </w:p>
    <w:p w:rsidR="0016051F" w:rsidRPr="00DA2DBB" w:rsidRDefault="003C2A18" w:rsidP="003C2A18">
      <w:pPr>
        <w:jc w:val="both"/>
      </w:pPr>
      <w:r w:rsidRPr="00DA2DBB">
        <w:t xml:space="preserve">          </w:t>
      </w:r>
    </w:p>
    <w:p w:rsidR="003C2A18" w:rsidRPr="00DA2DBB" w:rsidRDefault="00963D4B" w:rsidP="00963D4B">
      <w:pPr>
        <w:ind w:left="851" w:hanging="284"/>
        <w:jc w:val="both"/>
      </w:pPr>
      <w:r>
        <w:t xml:space="preserve">5. </w:t>
      </w:r>
      <w:proofErr w:type="gramStart"/>
      <w:r w:rsidR="003C2A18" w:rsidRPr="00DA2DBB">
        <w:t xml:space="preserve">Управляющему делами сельского поселения </w:t>
      </w:r>
      <w:r w:rsidR="00DA2DBB" w:rsidRPr="00DA2DBB">
        <w:t>Ахмадиевой А.Р.</w:t>
      </w:r>
      <w:r w:rsidR="003C2A18" w:rsidRPr="00DA2DBB">
        <w:t xml:space="preserve"> обнародовать в установленном для официального обнародования  муниципальных правовых актов порядке, настоящее постановление и материалы по обсуждению </w:t>
      </w:r>
      <w:r w:rsidR="00E151B0" w:rsidRPr="00DA2DBB">
        <w:t>проекта</w:t>
      </w:r>
      <w:r w:rsidR="00E151B0" w:rsidRPr="00DA2DBB">
        <w:rPr>
          <w:bCs/>
        </w:rPr>
        <w:t xml:space="preserve"> планировки и межевания </w:t>
      </w:r>
      <w:r w:rsidR="00DA2DBB" w:rsidRPr="00DA2DBB">
        <w:rPr>
          <w:bCs/>
        </w:rPr>
        <w:t xml:space="preserve">по объекту «Технологический комплекс по обращению с производственными отходами Ишимбайского месторождения» </w:t>
      </w:r>
      <w:r w:rsidR="003C2A18" w:rsidRPr="00DA2DBB">
        <w:rPr>
          <w:bCs/>
        </w:rPr>
        <w:t>в границах сельского поселения Кармышевский сельсовет муниципального района Альшеевский район</w:t>
      </w:r>
      <w:r w:rsidR="003C2A18" w:rsidRPr="00DA2DBB">
        <w:t xml:space="preserve"> Республики Башкортостан </w:t>
      </w:r>
      <w:r w:rsidR="003C2A18" w:rsidRPr="00DA2DBB">
        <w:rPr>
          <w:bCs/>
        </w:rPr>
        <w:t xml:space="preserve">на официальном сайте администрации </w:t>
      </w:r>
      <w:r w:rsidR="003C2A18" w:rsidRPr="00DA2DBB">
        <w:t xml:space="preserve"> сельского поселения. </w:t>
      </w:r>
      <w:proofErr w:type="gramEnd"/>
    </w:p>
    <w:p w:rsidR="003C2A18" w:rsidRPr="00DA2DBB" w:rsidRDefault="003C2A18" w:rsidP="00DA2DBB">
      <w:pPr>
        <w:jc w:val="both"/>
      </w:pPr>
      <w:r w:rsidRPr="00DA2DBB">
        <w:t xml:space="preserve">          </w:t>
      </w:r>
    </w:p>
    <w:p w:rsidR="003C2A18" w:rsidRPr="00DA2DBB" w:rsidRDefault="005C4982" w:rsidP="003C2A18">
      <w:pPr>
        <w:jc w:val="both"/>
      </w:pPr>
      <w:r>
        <w:t>           6</w:t>
      </w:r>
      <w:r w:rsidR="003C2A18" w:rsidRPr="00DA2DBB">
        <w:t xml:space="preserve">. </w:t>
      </w:r>
      <w:proofErr w:type="gramStart"/>
      <w:r w:rsidR="003C2A18" w:rsidRPr="00DA2DBB">
        <w:t>Контроль за</w:t>
      </w:r>
      <w:proofErr w:type="gramEnd"/>
      <w:r w:rsidR="003C2A18" w:rsidRPr="00DA2DBB">
        <w:t xml:space="preserve"> исполнением  настоящего постановления оставляю за собой. </w:t>
      </w:r>
    </w:p>
    <w:p w:rsidR="003C2A18" w:rsidRPr="000838F5" w:rsidRDefault="003C2A18" w:rsidP="003C2A18">
      <w:pPr>
        <w:jc w:val="both"/>
      </w:pPr>
      <w:r w:rsidRPr="000838F5">
        <w:t> </w:t>
      </w:r>
    </w:p>
    <w:p w:rsidR="003C2A18" w:rsidRDefault="003C2A18" w:rsidP="003C2A18"/>
    <w:p w:rsidR="00963D4B" w:rsidRDefault="00963D4B" w:rsidP="003C2A18"/>
    <w:p w:rsidR="00963D4B" w:rsidRPr="000838F5" w:rsidRDefault="00963D4B" w:rsidP="003C2A18"/>
    <w:p w:rsidR="003C2A18" w:rsidRPr="000838F5" w:rsidRDefault="003C2A18" w:rsidP="003C2A18"/>
    <w:p w:rsidR="003C2A18" w:rsidRPr="000838F5" w:rsidRDefault="003C2A18" w:rsidP="003C2A18">
      <w:pPr>
        <w:rPr>
          <w:rStyle w:val="a3"/>
          <w:b w:val="0"/>
          <w:bCs w:val="0"/>
        </w:rPr>
      </w:pPr>
      <w:r w:rsidRPr="000838F5">
        <w:rPr>
          <w:rStyle w:val="a3"/>
          <w:b w:val="0"/>
          <w:bCs w:val="0"/>
        </w:rPr>
        <w:t xml:space="preserve">      Глава сельского поселения   </w:t>
      </w:r>
    </w:p>
    <w:p w:rsidR="003C2A18" w:rsidRPr="000838F5" w:rsidRDefault="003C2A18" w:rsidP="00A24450">
      <w:pPr>
        <w:rPr>
          <w:rStyle w:val="a3"/>
          <w:b w:val="0"/>
          <w:bCs w:val="0"/>
        </w:rPr>
        <w:sectPr w:rsidR="003C2A18" w:rsidRPr="000838F5">
          <w:pgSz w:w="11906" w:h="16838"/>
          <w:pgMar w:top="567" w:right="626" w:bottom="567" w:left="1134" w:header="720" w:footer="720" w:gutter="0"/>
          <w:cols w:space="720"/>
        </w:sectPr>
      </w:pPr>
      <w:r w:rsidRPr="000838F5">
        <w:rPr>
          <w:rStyle w:val="a3"/>
          <w:b w:val="0"/>
          <w:bCs w:val="0"/>
        </w:rPr>
        <w:t xml:space="preserve">      Кармышевский сельсовет                                             </w:t>
      </w:r>
      <w:r w:rsidR="000838F5">
        <w:rPr>
          <w:rStyle w:val="a3"/>
          <w:b w:val="0"/>
          <w:bCs w:val="0"/>
        </w:rPr>
        <w:t xml:space="preserve">                     Д.У.Шакуров</w:t>
      </w:r>
    </w:p>
    <w:p w:rsidR="003C2A18" w:rsidRPr="000838F5" w:rsidRDefault="003C2A18" w:rsidP="003C2A18">
      <w:pPr>
        <w:suppressAutoHyphens w:val="0"/>
        <w:sectPr w:rsidR="003C2A18" w:rsidRPr="000838F5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3C2A18" w:rsidRPr="000838F5" w:rsidRDefault="003C2A18" w:rsidP="003C2A18">
      <w:pPr>
        <w:suppressAutoHyphens w:val="0"/>
        <w:sectPr w:rsidR="003C2A18" w:rsidRPr="000838F5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AA438F" w:rsidRPr="000838F5" w:rsidRDefault="00685466" w:rsidP="000838F5"/>
    <w:sectPr w:rsidR="00AA438F" w:rsidRPr="000838F5" w:rsidSect="00F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549"/>
    <w:multiLevelType w:val="hybridMultilevel"/>
    <w:tmpl w:val="E5ACA98E"/>
    <w:lvl w:ilvl="0" w:tplc="BAFCE1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18"/>
    <w:rsid w:val="000838F5"/>
    <w:rsid w:val="00150237"/>
    <w:rsid w:val="0016051F"/>
    <w:rsid w:val="00186715"/>
    <w:rsid w:val="002C64AA"/>
    <w:rsid w:val="003C2A18"/>
    <w:rsid w:val="004B31E4"/>
    <w:rsid w:val="005C4982"/>
    <w:rsid w:val="005E1AE0"/>
    <w:rsid w:val="00620951"/>
    <w:rsid w:val="00685466"/>
    <w:rsid w:val="007B109D"/>
    <w:rsid w:val="008533E4"/>
    <w:rsid w:val="008E2CA6"/>
    <w:rsid w:val="00963D4B"/>
    <w:rsid w:val="009B50D4"/>
    <w:rsid w:val="00A24450"/>
    <w:rsid w:val="00B93166"/>
    <w:rsid w:val="00CF7BBD"/>
    <w:rsid w:val="00DA2DBB"/>
    <w:rsid w:val="00E151B0"/>
    <w:rsid w:val="00E53403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C2A18"/>
    <w:pPr>
      <w:jc w:val="center"/>
    </w:pPr>
    <w:rPr>
      <w:rFonts w:ascii="Arial" w:hAnsi="Arial"/>
      <w:b/>
      <w:szCs w:val="20"/>
    </w:rPr>
  </w:style>
  <w:style w:type="character" w:styleId="a3">
    <w:name w:val="Strong"/>
    <w:basedOn w:val="a0"/>
    <w:qFormat/>
    <w:rsid w:val="003C2A18"/>
    <w:rPr>
      <w:b/>
      <w:bCs/>
    </w:rPr>
  </w:style>
  <w:style w:type="paragraph" w:styleId="a4">
    <w:name w:val="List Paragraph"/>
    <w:basedOn w:val="a"/>
    <w:uiPriority w:val="34"/>
    <w:qFormat/>
    <w:rsid w:val="00DA2DBB"/>
    <w:pPr>
      <w:ind w:left="720"/>
      <w:contextualSpacing/>
    </w:pPr>
  </w:style>
  <w:style w:type="paragraph" w:styleId="3">
    <w:name w:val="Body Text Indent 3"/>
    <w:basedOn w:val="a"/>
    <w:link w:val="30"/>
    <w:rsid w:val="00DA2D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2DB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63D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63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963D4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963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2018-05-21T04:29:00Z</dcterms:created>
  <dcterms:modified xsi:type="dcterms:W3CDTF">2019-02-25T10:28:00Z</dcterms:modified>
</cp:coreProperties>
</file>