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9E5E72" w:rsidTr="008C4764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9E5E72" w:rsidRDefault="009E5E72" w:rsidP="002D0F32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2D0F32" w:rsidRPr="002D0F32" w:rsidRDefault="002D0F32" w:rsidP="002D0F32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</w:p>
          <w:p w:rsidR="009E5E72" w:rsidRDefault="009E5E72" w:rsidP="002D0F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9E5E72" w:rsidRDefault="009E5E72" w:rsidP="002D0F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9E5E72" w:rsidRDefault="009E5E72" w:rsidP="008C4764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9E5E72" w:rsidRDefault="009E5E72" w:rsidP="008C4764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2D0F32" w:rsidRDefault="002D0F32" w:rsidP="002D0F32">
            <w:pPr>
              <w:spacing w:line="27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="009E5E72">
              <w:rPr>
                <w:sz w:val="22"/>
                <w:szCs w:val="22"/>
                <w:lang w:val="be-BY"/>
              </w:rPr>
              <w:t xml:space="preserve">452115, село Кармышево, </w:t>
            </w:r>
            <w:r>
              <w:rPr>
                <w:sz w:val="22"/>
                <w:szCs w:val="22"/>
                <w:lang w:val="be-BY"/>
              </w:rPr>
              <w:t xml:space="preserve">              </w:t>
            </w:r>
          </w:p>
          <w:p w:rsidR="009E5E72" w:rsidRDefault="002D0F32" w:rsidP="002D0F32">
            <w:pPr>
              <w:spacing w:line="27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="009E5E72">
              <w:rPr>
                <w:sz w:val="22"/>
                <w:szCs w:val="22"/>
                <w:lang w:val="be-BY"/>
              </w:rPr>
              <w:t>ул.Центральная,18/1</w:t>
            </w:r>
          </w:p>
          <w:p w:rsidR="009E5E72" w:rsidRDefault="002D0F32" w:rsidP="002D0F32">
            <w:pPr>
              <w:spacing w:line="276" w:lineRule="auto"/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="009E5E72"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9E5E72" w:rsidRDefault="009E5E72" w:rsidP="009E5E72">
      <w:pPr>
        <w:tabs>
          <w:tab w:val="left" w:pos="1080"/>
        </w:tabs>
        <w:rPr>
          <w:sz w:val="28"/>
        </w:rPr>
      </w:pPr>
    </w:p>
    <w:p w:rsidR="009E5E72" w:rsidRDefault="009E5E72" w:rsidP="009E5E72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</w:t>
      </w:r>
      <w:r w:rsidR="002D0F32">
        <w:rPr>
          <w:rFonts w:ascii="Times New Roman Bash" w:hAnsi="Times New Roman Bash"/>
          <w:b/>
          <w:lang w:val="be-BY"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9E5E72" w:rsidRDefault="009E5E72" w:rsidP="009E5E72">
      <w:pPr>
        <w:pStyle w:val="a3"/>
        <w:tabs>
          <w:tab w:val="left" w:pos="1080"/>
        </w:tabs>
      </w:pPr>
    </w:p>
    <w:p w:rsidR="009E5E72" w:rsidRDefault="002D0F3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rPr>
          <w:sz w:val="28"/>
          <w:szCs w:val="28"/>
        </w:rPr>
        <w:t xml:space="preserve">   </w:t>
      </w:r>
      <w:r w:rsidR="00D7766B">
        <w:rPr>
          <w:sz w:val="28"/>
          <w:szCs w:val="28"/>
        </w:rPr>
        <w:t xml:space="preserve">16.08.2018                    </w:t>
      </w:r>
      <w:r w:rsidR="009E5E72">
        <w:rPr>
          <w:sz w:val="28"/>
        </w:rPr>
        <w:tab/>
        <w:t xml:space="preserve">№ </w:t>
      </w:r>
      <w:r w:rsidR="00D7766B">
        <w:rPr>
          <w:sz w:val="28"/>
        </w:rPr>
        <w:t>42</w:t>
      </w:r>
      <w:r w:rsidR="009E5E72">
        <w:rPr>
          <w:sz w:val="28"/>
        </w:rPr>
        <w:t xml:space="preserve">                     </w:t>
      </w:r>
      <w:r w:rsidR="00886794">
        <w:rPr>
          <w:sz w:val="28"/>
        </w:rPr>
        <w:t xml:space="preserve">     </w:t>
      </w:r>
      <w:r w:rsidR="009E5E72">
        <w:rPr>
          <w:sz w:val="28"/>
        </w:rPr>
        <w:t xml:space="preserve">     </w:t>
      </w:r>
      <w:r w:rsidR="00D7766B">
        <w:rPr>
          <w:sz w:val="28"/>
        </w:rPr>
        <w:t>16.08.2018</w:t>
      </w: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0F32" w:rsidRDefault="009E5E72" w:rsidP="002D0F3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D0F32">
        <w:rPr>
          <w:sz w:val="28"/>
          <w:szCs w:val="28"/>
        </w:rPr>
        <w:t xml:space="preserve">       В соответствии с Федеральным законом от 22.12.2014 года №477-ФЗ </w:t>
      </w:r>
    </w:p>
    <w:p w:rsidR="002D0F32" w:rsidRDefault="002D0F32" w:rsidP="002D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упорядочения номеров объектам сельского поселения Кармышевский сельсовет муниципального района Альшеевский район Республики Башкортостан,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D0F32" w:rsidRDefault="002D0F32" w:rsidP="002D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Индивидуальному жилому дому, расположенному на земельном участке с кадастровым </w:t>
      </w:r>
      <w:r w:rsidR="00D7766B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 02:02:11010</w:t>
      </w:r>
      <w:r w:rsidR="00D7766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7766B">
        <w:rPr>
          <w:sz w:val="28"/>
          <w:szCs w:val="28"/>
        </w:rPr>
        <w:t>72</w:t>
      </w:r>
      <w:r>
        <w:rPr>
          <w:sz w:val="28"/>
          <w:szCs w:val="28"/>
        </w:rPr>
        <w:t xml:space="preserve">  по ул</w:t>
      </w:r>
      <w:proofErr w:type="gramStart"/>
      <w:r>
        <w:rPr>
          <w:sz w:val="28"/>
          <w:szCs w:val="28"/>
        </w:rPr>
        <w:t>.</w:t>
      </w:r>
      <w:r w:rsidR="00D7766B">
        <w:rPr>
          <w:sz w:val="28"/>
          <w:szCs w:val="28"/>
        </w:rPr>
        <w:t>Ц</w:t>
      </w:r>
      <w:proofErr w:type="gramEnd"/>
      <w:r w:rsidR="00D7766B">
        <w:rPr>
          <w:sz w:val="28"/>
          <w:szCs w:val="28"/>
        </w:rPr>
        <w:t>ентральная</w:t>
      </w:r>
      <w:r>
        <w:rPr>
          <w:sz w:val="28"/>
          <w:szCs w:val="28"/>
        </w:rPr>
        <w:t xml:space="preserve"> села Кармышево присвоить почтовый адрес:</w:t>
      </w:r>
    </w:p>
    <w:p w:rsidR="002D0F32" w:rsidRDefault="002D0F32" w:rsidP="002D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452115, Республика Башкортостан, Альшеевский район,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армышево, ул.</w:t>
      </w:r>
      <w:r w:rsidR="00D7766B">
        <w:rPr>
          <w:sz w:val="28"/>
          <w:szCs w:val="28"/>
        </w:rPr>
        <w:t>Центральная, д.3.</w:t>
      </w:r>
    </w:p>
    <w:p w:rsidR="002D0F32" w:rsidRDefault="002D0F32" w:rsidP="002D0F32">
      <w:pPr>
        <w:jc w:val="both"/>
        <w:rPr>
          <w:sz w:val="28"/>
          <w:szCs w:val="28"/>
        </w:rPr>
      </w:pPr>
    </w:p>
    <w:p w:rsidR="002D0F32" w:rsidRDefault="002D0F32" w:rsidP="002D0F32">
      <w:pPr>
        <w:jc w:val="both"/>
        <w:rPr>
          <w:sz w:val="28"/>
          <w:szCs w:val="28"/>
        </w:rPr>
      </w:pPr>
    </w:p>
    <w:p w:rsidR="002D0F32" w:rsidRDefault="002D0F32" w:rsidP="002D0F32">
      <w:pPr>
        <w:jc w:val="both"/>
        <w:rPr>
          <w:sz w:val="28"/>
          <w:szCs w:val="28"/>
        </w:rPr>
      </w:pPr>
    </w:p>
    <w:p w:rsidR="002D0F32" w:rsidRDefault="002D0F32" w:rsidP="002D0F32">
      <w:pPr>
        <w:jc w:val="both"/>
        <w:rPr>
          <w:sz w:val="28"/>
          <w:szCs w:val="28"/>
        </w:rPr>
      </w:pPr>
    </w:p>
    <w:p w:rsidR="009E5E72" w:rsidRDefault="009E5E72" w:rsidP="009E5E72">
      <w:pPr>
        <w:tabs>
          <w:tab w:val="left" w:pos="1080"/>
        </w:tabs>
        <w:rPr>
          <w:sz w:val="28"/>
        </w:rPr>
      </w:pPr>
      <w:r>
        <w:rPr>
          <w:sz w:val="28"/>
        </w:rPr>
        <w:t>Глава сельского поселения                                                                                Кармышевский сельсовет                                          Д.У.Шакуров</w:t>
      </w:r>
    </w:p>
    <w:p w:rsidR="009E5E72" w:rsidRDefault="009E5E72" w:rsidP="009E5E72"/>
    <w:p w:rsidR="009E5E72" w:rsidRDefault="009E5E72" w:rsidP="009E5E72"/>
    <w:p w:rsidR="00635913" w:rsidRDefault="00635913"/>
    <w:sectPr w:rsidR="00635913" w:rsidSect="006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72"/>
    <w:rsid w:val="000160FE"/>
    <w:rsid w:val="00213303"/>
    <w:rsid w:val="002D0F32"/>
    <w:rsid w:val="00635913"/>
    <w:rsid w:val="007A3B17"/>
    <w:rsid w:val="00886794"/>
    <w:rsid w:val="009E5E72"/>
    <w:rsid w:val="00AC5C07"/>
    <w:rsid w:val="00BE388E"/>
    <w:rsid w:val="00D7766B"/>
    <w:rsid w:val="00E65B07"/>
    <w:rsid w:val="00F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E7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9E5E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E5E7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E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2018-08-16T05:14:00Z</cp:lastPrinted>
  <dcterms:created xsi:type="dcterms:W3CDTF">2017-09-27T03:57:00Z</dcterms:created>
  <dcterms:modified xsi:type="dcterms:W3CDTF">2018-08-16T05:15:00Z</dcterms:modified>
</cp:coreProperties>
</file>