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32" w:rsidRPr="00780696" w:rsidRDefault="005B3532" w:rsidP="005B3532">
      <w:pPr>
        <w:pStyle w:val="a4"/>
        <w:tabs>
          <w:tab w:val="left" w:pos="3228"/>
        </w:tabs>
        <w:jc w:val="center"/>
        <w:rPr>
          <w:sz w:val="28"/>
          <w:szCs w:val="28"/>
        </w:rPr>
      </w:pPr>
      <w:r w:rsidRPr="00780696">
        <w:rPr>
          <w:sz w:val="28"/>
          <w:szCs w:val="28"/>
        </w:rPr>
        <w:t>Совет сельского  поселения Кармышевский сельсовет муниципального района Альшеевский район Республики Башкортостан</w:t>
      </w:r>
    </w:p>
    <w:p w:rsidR="005B3532" w:rsidRDefault="005B3532" w:rsidP="005B3532">
      <w:pPr>
        <w:pStyle w:val="a4"/>
        <w:tabs>
          <w:tab w:val="left" w:pos="3228"/>
        </w:tabs>
        <w:jc w:val="center"/>
      </w:pPr>
    </w:p>
    <w:p w:rsidR="005B3532" w:rsidRDefault="005B3532" w:rsidP="005B3532">
      <w:pPr>
        <w:pStyle w:val="a4"/>
        <w:tabs>
          <w:tab w:val="left" w:pos="3228"/>
        </w:tabs>
      </w:pPr>
    </w:p>
    <w:p w:rsidR="005B3532" w:rsidRDefault="005B3532" w:rsidP="005B3532">
      <w:pPr>
        <w:pStyle w:val="a4"/>
        <w:tabs>
          <w:tab w:val="left" w:pos="3228"/>
        </w:tabs>
        <w:rPr>
          <w:rFonts w:ascii="a_Timer(15%) Bashkir" w:hAnsi="a_Timer(15%) Bashkir"/>
          <w:b/>
        </w:rPr>
      </w:pPr>
      <w:r>
        <w:t xml:space="preserve">             </w:t>
      </w:r>
      <w:bookmarkStart w:id="0" w:name="_GoBack"/>
      <w:r>
        <w:rPr>
          <w:rFonts w:ascii="a_Timer(15%) Bashkir" w:hAnsi="a_Timer(15%) Bashkir"/>
          <w:b/>
        </w:rPr>
        <w:t>ҠАРАР                                                                                                        РЕШЕНИЕ</w:t>
      </w:r>
    </w:p>
    <w:bookmarkEnd w:id="0"/>
    <w:p w:rsidR="005B3532" w:rsidRDefault="005B3532" w:rsidP="005B3532">
      <w:pPr>
        <w:pStyle w:val="a6"/>
        <w:rPr>
          <w:rFonts w:ascii="Times New Roman" w:hAnsi="Times New Roman"/>
          <w:b/>
          <w:sz w:val="28"/>
          <w:szCs w:val="28"/>
        </w:rPr>
      </w:pPr>
    </w:p>
    <w:p w:rsidR="005B3532" w:rsidRDefault="005B3532" w:rsidP="005B353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3532" w:rsidRPr="00A62A3A" w:rsidRDefault="005B3532" w:rsidP="005B3532">
      <w:pPr>
        <w:jc w:val="center"/>
        <w:rPr>
          <w:rFonts w:ascii="Times New Roman" w:hAnsi="Times New Roman"/>
          <w:b/>
          <w:sz w:val="24"/>
          <w:szCs w:val="24"/>
        </w:rPr>
      </w:pPr>
      <w:r w:rsidRPr="00A62A3A">
        <w:rPr>
          <w:rFonts w:ascii="Times New Roman" w:hAnsi="Times New Roman"/>
          <w:b/>
          <w:sz w:val="24"/>
          <w:szCs w:val="24"/>
        </w:rPr>
        <w:t>О внесении изменений в решение</w:t>
      </w:r>
      <w:r w:rsidR="004113E0">
        <w:rPr>
          <w:rFonts w:ascii="Times New Roman" w:hAnsi="Times New Roman"/>
          <w:b/>
          <w:sz w:val="24"/>
          <w:szCs w:val="24"/>
        </w:rPr>
        <w:t xml:space="preserve"> Совета </w:t>
      </w:r>
      <w:r w:rsidRPr="00A62A3A">
        <w:rPr>
          <w:rFonts w:ascii="Times New Roman" w:hAnsi="Times New Roman"/>
          <w:b/>
          <w:sz w:val="24"/>
          <w:szCs w:val="24"/>
        </w:rPr>
        <w:t>№165 от 21.03.2014 года «Об утверждении Правил землепользования и застройки в сельском поселении Кармышевский сельсовет муниципального района Альшеевский район Республики Башкортостан»</w:t>
      </w:r>
    </w:p>
    <w:p w:rsidR="005B3532" w:rsidRPr="00A62A3A" w:rsidRDefault="005B3532" w:rsidP="005B35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532" w:rsidRDefault="005B3532" w:rsidP="00411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В целях исполнения действующего законодательства в области градостроительной деятельности,  приведения правил землепользования и застройки  в соответствие с требованиями Градостроительного кодекса, 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 сельского поселения  Кармышевский  сельсовет муниципального района Альшеевский район Республики Башкортостан, согласно протокола публичных слушаний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проекту 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сельского поселения Кармышевский  сельсовет  муниципального района Альшеевский район Республики Башкортостан,  Совет сельского поселения Кармышевский  сельсовет муниципального района Альшеевский район Республики Башкортостан  решил:</w:t>
      </w:r>
    </w:p>
    <w:p w:rsidR="005B3532" w:rsidRPr="005B3532" w:rsidRDefault="005B3532" w:rsidP="00411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</w:t>
      </w:r>
      <w:r w:rsidRPr="005B3532">
        <w:rPr>
          <w:rFonts w:ascii="Times New Roman" w:hAnsi="Times New Roman"/>
          <w:sz w:val="24"/>
          <w:szCs w:val="24"/>
        </w:rPr>
        <w:t>Внести изменения  в решение №165  от 21 марта 2014 года «Об утверждении Правил землепользования и застройки в сельском  поселении Кармышевский сельсовет муниципального района Альшеевский район Республики Башкортостан»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532">
        <w:rPr>
          <w:rFonts w:ascii="Times New Roman" w:hAnsi="Times New Roman"/>
          <w:sz w:val="24"/>
          <w:szCs w:val="24"/>
        </w:rPr>
        <w:t xml:space="preserve">  </w:t>
      </w:r>
      <w:r w:rsidRPr="005B3532">
        <w:rPr>
          <w:rFonts w:ascii="Times New Roman" w:hAnsi="Times New Roman"/>
          <w:color w:val="000000"/>
          <w:sz w:val="24"/>
          <w:szCs w:val="24"/>
        </w:rPr>
        <w:t>изложив</w:t>
      </w:r>
      <w:r w:rsidR="00780696">
        <w:rPr>
          <w:rFonts w:ascii="Times New Roman" w:hAnsi="Times New Roman"/>
          <w:color w:val="000000"/>
          <w:sz w:val="24"/>
          <w:szCs w:val="24"/>
        </w:rPr>
        <w:t xml:space="preserve"> прилагаемые Правила землепользования и застройки в сельском поселении Кармышевский сельсовет муниципального района Альшеевский район Республики Башкортостан  </w:t>
      </w:r>
      <w:r w:rsidRPr="005B3532">
        <w:rPr>
          <w:rFonts w:ascii="Times New Roman" w:hAnsi="Times New Roman"/>
          <w:color w:val="000000"/>
          <w:sz w:val="24"/>
          <w:szCs w:val="24"/>
        </w:rPr>
        <w:t xml:space="preserve"> в новой редакции.</w:t>
      </w:r>
    </w:p>
    <w:p w:rsidR="005B3532" w:rsidRDefault="005B3532" w:rsidP="005B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Настоящее решение обнародовать на информационном стенде в здании администрации сельского поселения  и разместить на официальном  сайте администрации сельского поселения Кармышевский сельсовет муниципального района Альшеевский район Республики Башкортостан. </w:t>
      </w:r>
    </w:p>
    <w:p w:rsidR="005B3532" w:rsidRDefault="005B3532" w:rsidP="005B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решения возложить на постоянную комиссию по земельным вопросам, благоустройству и экологии.</w:t>
      </w:r>
    </w:p>
    <w:p w:rsidR="005B3532" w:rsidRDefault="005B3532" w:rsidP="005B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B3532" w:rsidRDefault="005B3532" w:rsidP="005B3532">
      <w:pPr>
        <w:tabs>
          <w:tab w:val="left" w:pos="66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Глава сельского поселения </w:t>
      </w:r>
      <w:r>
        <w:rPr>
          <w:rFonts w:ascii="Times New Roman" w:hAnsi="Times New Roman"/>
          <w:sz w:val="24"/>
          <w:szCs w:val="24"/>
        </w:rPr>
        <w:tab/>
        <w:t>Д.У.Шакуров</w:t>
      </w:r>
    </w:p>
    <w:p w:rsidR="005B3532" w:rsidRDefault="005B3532" w:rsidP="005B3532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7076A" w:rsidRPr="004113E0" w:rsidRDefault="005B3532">
      <w:pPr>
        <w:rPr>
          <w:rFonts w:ascii="Times New Roman" w:hAnsi="Times New Roman"/>
        </w:rPr>
      </w:pPr>
      <w:r w:rsidRPr="004113E0">
        <w:rPr>
          <w:rFonts w:ascii="Times New Roman" w:hAnsi="Times New Roman"/>
        </w:rPr>
        <w:t>с</w:t>
      </w:r>
      <w:proofErr w:type="gramStart"/>
      <w:r w:rsidRPr="004113E0">
        <w:rPr>
          <w:rFonts w:ascii="Times New Roman" w:hAnsi="Times New Roman"/>
        </w:rPr>
        <w:t>.К</w:t>
      </w:r>
      <w:proofErr w:type="gramEnd"/>
      <w:r w:rsidRPr="004113E0">
        <w:rPr>
          <w:rFonts w:ascii="Times New Roman" w:hAnsi="Times New Roman"/>
        </w:rPr>
        <w:t>армышево</w:t>
      </w:r>
    </w:p>
    <w:p w:rsidR="005B3532" w:rsidRPr="004113E0" w:rsidRDefault="005B3532">
      <w:pPr>
        <w:rPr>
          <w:rFonts w:ascii="Times New Roman" w:hAnsi="Times New Roman"/>
        </w:rPr>
      </w:pPr>
      <w:r w:rsidRPr="004113E0">
        <w:rPr>
          <w:rFonts w:ascii="Times New Roman" w:hAnsi="Times New Roman"/>
        </w:rPr>
        <w:t>21 февраля 2017 г.</w:t>
      </w:r>
    </w:p>
    <w:p w:rsidR="005B3532" w:rsidRPr="004113E0" w:rsidRDefault="005B3532">
      <w:pPr>
        <w:rPr>
          <w:rFonts w:ascii="Times New Roman" w:hAnsi="Times New Roman"/>
        </w:rPr>
      </w:pPr>
      <w:r w:rsidRPr="004113E0">
        <w:rPr>
          <w:rFonts w:ascii="Times New Roman" w:hAnsi="Times New Roman"/>
        </w:rPr>
        <w:t>№ 84</w:t>
      </w:r>
    </w:p>
    <w:sectPr w:rsidR="005B3532" w:rsidRPr="004113E0" w:rsidSect="0087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0FA"/>
    <w:multiLevelType w:val="hybridMultilevel"/>
    <w:tmpl w:val="B40224E4"/>
    <w:lvl w:ilvl="0" w:tplc="E60050E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082933"/>
    <w:multiLevelType w:val="hybridMultilevel"/>
    <w:tmpl w:val="40B83342"/>
    <w:lvl w:ilvl="0" w:tplc="007E1AD8">
      <w:start w:val="1"/>
      <w:numFmt w:val="decimal"/>
      <w:lvlText w:val="%1."/>
      <w:lvlJc w:val="left"/>
      <w:pPr>
        <w:ind w:left="9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5F9938BC"/>
    <w:multiLevelType w:val="hybridMultilevel"/>
    <w:tmpl w:val="E36C3906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3532"/>
    <w:rsid w:val="00352760"/>
    <w:rsid w:val="004113E0"/>
    <w:rsid w:val="00511915"/>
    <w:rsid w:val="005B3532"/>
    <w:rsid w:val="00780696"/>
    <w:rsid w:val="0087076A"/>
    <w:rsid w:val="00A62A3A"/>
    <w:rsid w:val="00B6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1"/>
    <w:uiPriority w:val="99"/>
    <w:semiHidden/>
    <w:unhideWhenUsed/>
    <w:rsid w:val="005B3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B3532"/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5B35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B3532"/>
    <w:pPr>
      <w:ind w:left="720"/>
      <w:contextualSpacing/>
    </w:p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5B3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2017-02-21T05:51:00Z</cp:lastPrinted>
  <dcterms:created xsi:type="dcterms:W3CDTF">2017-02-21T05:37:00Z</dcterms:created>
  <dcterms:modified xsi:type="dcterms:W3CDTF">2017-03-02T06:28:00Z</dcterms:modified>
</cp:coreProperties>
</file>