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3" w:rsidRPr="00954F5F" w:rsidRDefault="00535D83" w:rsidP="00954F5F">
      <w:pPr>
        <w:pStyle w:val="1"/>
      </w:pPr>
      <w:r w:rsidRPr="00954F5F">
        <w:t>Сведения о количестве субъектов малого и среднего предпринимательства по вид</w:t>
      </w:r>
      <w:r w:rsidR="00954F5F" w:rsidRPr="00954F5F">
        <w:t xml:space="preserve">ам экономической деятельности, </w:t>
      </w:r>
      <w:r w:rsidRPr="00954F5F">
        <w:t>об обороте товаров (работ, услуг), производимых данными субъектами</w:t>
      </w:r>
      <w:r w:rsidR="00954F5F" w:rsidRPr="00954F5F">
        <w:t xml:space="preserve"> и </w:t>
      </w:r>
      <w:r w:rsidRPr="00954F5F">
        <w:t xml:space="preserve"> </w:t>
      </w:r>
      <w:r w:rsidR="00954F5F" w:rsidRPr="00954F5F">
        <w:rPr>
          <w:szCs w:val="20"/>
        </w:rPr>
        <w:t xml:space="preserve"> количестве замещенных рабочих мест в субъектах малого и среднего предпринимательства</w:t>
      </w:r>
      <w:r w:rsidR="00954F5F" w:rsidRPr="00954F5F">
        <w:t xml:space="preserve"> </w:t>
      </w:r>
      <w:r w:rsidRPr="00954F5F">
        <w:t>на 2022 год</w:t>
      </w:r>
    </w:p>
    <w:p w:rsidR="00535D83" w:rsidRDefault="00535D83" w:rsidP="00535D83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</w:t>
      </w:r>
    </w:p>
    <w:p w:rsidR="00535D83" w:rsidRDefault="00535D83" w:rsidP="00535D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сельского поселения </w:t>
      </w:r>
      <w:r w:rsidR="008B3227">
        <w:rPr>
          <w:color w:val="000000"/>
          <w:sz w:val="27"/>
          <w:szCs w:val="27"/>
        </w:rPr>
        <w:t>Кармышевский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B3227">
        <w:rPr>
          <w:color w:val="000000"/>
          <w:sz w:val="27"/>
          <w:szCs w:val="27"/>
        </w:rPr>
        <w:t>Альшеевский</w:t>
      </w:r>
      <w:proofErr w:type="spellEnd"/>
      <w:r w:rsidR="008B32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 Республика Башкортостан зарегистрировано </w:t>
      </w:r>
      <w:r w:rsidR="008B3227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субъектов малого и среднего предпринимательства, из них </w:t>
      </w:r>
      <w:r w:rsidR="008B3227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индивидуальных предпринимателей и</w:t>
      </w:r>
      <w:r w:rsidR="008B3227"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</w:rPr>
        <w:t xml:space="preserve"> юридических лиц. 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2022 год:</w:t>
      </w:r>
    </w:p>
    <w:tbl>
      <w:tblPr>
        <w:tblStyle w:val="a4"/>
        <w:tblW w:w="0" w:type="auto"/>
        <w:tblLayout w:type="fixed"/>
        <w:tblLook w:val="04A0"/>
      </w:tblPr>
      <w:tblGrid>
        <w:gridCol w:w="2134"/>
        <w:gridCol w:w="2085"/>
        <w:gridCol w:w="2693"/>
        <w:gridCol w:w="2659"/>
      </w:tblGrid>
      <w:tr w:rsidR="002E1F0E" w:rsidTr="008B3227">
        <w:tc>
          <w:tcPr>
            <w:tcW w:w="2134" w:type="dxa"/>
          </w:tcPr>
          <w:p w:rsidR="002E1F0E" w:rsidRPr="008136A8" w:rsidRDefault="002E1F0E" w:rsidP="00535D83">
            <w:pPr>
              <w:pStyle w:val="a3"/>
              <w:rPr>
                <w:color w:val="000000"/>
                <w:sz w:val="20"/>
                <w:szCs w:val="20"/>
              </w:rPr>
            </w:pPr>
            <w:r w:rsidRPr="008136A8">
              <w:rPr>
                <w:color w:val="000000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085" w:type="dxa"/>
          </w:tcPr>
          <w:p w:rsidR="002E1F0E" w:rsidRPr="008136A8" w:rsidRDefault="002E1F0E" w:rsidP="008B3227">
            <w:pPr>
              <w:pStyle w:val="a3"/>
              <w:rPr>
                <w:color w:val="000000"/>
                <w:sz w:val="20"/>
                <w:szCs w:val="20"/>
              </w:rPr>
            </w:pPr>
            <w:r w:rsidRPr="008136A8">
              <w:rPr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</w:tcPr>
          <w:p w:rsidR="002E1F0E" w:rsidRPr="008136A8" w:rsidRDefault="002E1F0E" w:rsidP="00535D83">
            <w:pPr>
              <w:pStyle w:val="a3"/>
              <w:rPr>
                <w:color w:val="000000"/>
                <w:sz w:val="20"/>
                <w:szCs w:val="20"/>
              </w:rPr>
            </w:pPr>
            <w:r w:rsidRPr="008136A8">
              <w:rPr>
                <w:color w:val="000000"/>
                <w:sz w:val="20"/>
                <w:szCs w:val="20"/>
              </w:rPr>
              <w:t xml:space="preserve">Сведения об </w:t>
            </w:r>
            <w:proofErr w:type="spellStart"/>
            <w:r w:rsidRPr="008136A8">
              <w:rPr>
                <w:color w:val="000000"/>
                <w:sz w:val="20"/>
                <w:szCs w:val="20"/>
              </w:rPr>
              <w:t>оброте</w:t>
            </w:r>
            <w:proofErr w:type="spellEnd"/>
            <w:r w:rsidRPr="008136A8">
              <w:rPr>
                <w:color w:val="000000"/>
                <w:sz w:val="20"/>
                <w:szCs w:val="20"/>
              </w:rPr>
              <w:t xml:space="preserve"> товаров (работ, услуг)</w:t>
            </w:r>
          </w:p>
        </w:tc>
        <w:tc>
          <w:tcPr>
            <w:tcW w:w="2659" w:type="dxa"/>
          </w:tcPr>
          <w:p w:rsidR="002E1F0E" w:rsidRPr="008136A8" w:rsidRDefault="002E1F0E" w:rsidP="008B3227">
            <w:pPr>
              <w:pStyle w:val="a3"/>
              <w:rPr>
                <w:color w:val="000000"/>
                <w:sz w:val="20"/>
                <w:szCs w:val="20"/>
              </w:rPr>
            </w:pPr>
            <w:r w:rsidRPr="008136A8">
              <w:rPr>
                <w:color w:val="333333"/>
                <w:sz w:val="20"/>
                <w:szCs w:val="20"/>
              </w:rPr>
              <w:t>Число замещенных рабочих мест, человек</w:t>
            </w:r>
          </w:p>
        </w:tc>
      </w:tr>
      <w:tr w:rsidR="002E1F0E" w:rsidTr="008B3227">
        <w:tc>
          <w:tcPr>
            <w:tcW w:w="2134" w:type="dxa"/>
          </w:tcPr>
          <w:p w:rsidR="002E1F0E" w:rsidRPr="008B3227" w:rsidRDefault="008B3227" w:rsidP="00535D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4A11">
              <w:rPr>
                <w:color w:val="333333"/>
              </w:rPr>
              <w:t xml:space="preserve">Раздел G. </w:t>
            </w:r>
            <w:r w:rsidRPr="008B3227">
              <w:rPr>
                <w:rFonts w:eastAsiaTheme="majorEastAsia"/>
                <w:shd w:val="clear" w:color="auto" w:fill="EEEEEE"/>
              </w:rPr>
              <w:t xml:space="preserve">Класс ОКВЭД 47 - </w:t>
            </w:r>
            <w:r w:rsidR="002E1F0E" w:rsidRPr="008B3227">
              <w:rPr>
                <w:color w:val="000000"/>
              </w:rPr>
              <w:t>Розничная торговля</w:t>
            </w:r>
          </w:p>
        </w:tc>
        <w:tc>
          <w:tcPr>
            <w:tcW w:w="2085" w:type="dxa"/>
          </w:tcPr>
          <w:p w:rsidR="002E1F0E" w:rsidRPr="008B3227" w:rsidRDefault="008136A8" w:rsidP="00535D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3227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2E1F0E" w:rsidRPr="008B3227" w:rsidRDefault="002E1F0E" w:rsidP="005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2659" w:type="dxa"/>
          </w:tcPr>
          <w:p w:rsidR="002E1F0E" w:rsidRPr="008B3227" w:rsidRDefault="008136A8" w:rsidP="00535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1F0E" w:rsidTr="008B3227">
        <w:tc>
          <w:tcPr>
            <w:tcW w:w="2134" w:type="dxa"/>
          </w:tcPr>
          <w:p w:rsidR="008B3227" w:rsidRDefault="008B3227" w:rsidP="00535D83">
            <w:pPr>
              <w:pStyle w:val="a3"/>
              <w:spacing w:before="0" w:beforeAutospacing="0" w:after="0" w:afterAutospacing="0"/>
            </w:pPr>
            <w:r w:rsidRPr="00F64A11">
              <w:rPr>
                <w:color w:val="333333"/>
              </w:rPr>
              <w:t xml:space="preserve">Раздел А. </w:t>
            </w:r>
            <w:hyperlink r:id="rId4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Style w:val="a5"/>
                  <w:rFonts w:eastAsiaTheme="majorEastAsia"/>
                  <w:color w:val="auto"/>
                  <w:shd w:val="clear" w:color="auto" w:fill="EEEEEE"/>
                </w:rPr>
                <w:t>Класс ОКВЭД 01</w:t>
              </w:r>
            </w:hyperlink>
          </w:p>
          <w:p w:rsidR="002E1F0E" w:rsidRPr="008B3227" w:rsidRDefault="002E1F0E" w:rsidP="00535D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3227">
              <w:rPr>
                <w:color w:val="000000"/>
              </w:rPr>
              <w:t>Сельское хозяйство</w:t>
            </w:r>
          </w:p>
        </w:tc>
        <w:tc>
          <w:tcPr>
            <w:tcW w:w="2085" w:type="dxa"/>
          </w:tcPr>
          <w:p w:rsidR="002E1F0E" w:rsidRPr="008B3227" w:rsidRDefault="008B3227" w:rsidP="00535D8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3" w:type="dxa"/>
          </w:tcPr>
          <w:p w:rsidR="002E1F0E" w:rsidRPr="008B3227" w:rsidRDefault="002E1F0E" w:rsidP="0053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2659" w:type="dxa"/>
          </w:tcPr>
          <w:p w:rsidR="002E1F0E" w:rsidRPr="008B3227" w:rsidRDefault="008136A8" w:rsidP="00535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35D83" w:rsidRDefault="003A2546" w:rsidP="00535D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535D83" w:rsidSect="0044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BA"/>
    <w:rsid w:val="00217112"/>
    <w:rsid w:val="002E1F0E"/>
    <w:rsid w:val="003431BA"/>
    <w:rsid w:val="003A2546"/>
    <w:rsid w:val="003B7418"/>
    <w:rsid w:val="00441EB0"/>
    <w:rsid w:val="00535D83"/>
    <w:rsid w:val="00557156"/>
    <w:rsid w:val="008136A8"/>
    <w:rsid w:val="008B3227"/>
    <w:rsid w:val="00954F5F"/>
    <w:rsid w:val="00A51C35"/>
    <w:rsid w:val="00A552E2"/>
    <w:rsid w:val="00B54EC5"/>
    <w:rsid w:val="00C1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0"/>
  </w:style>
  <w:style w:type="paragraph" w:styleId="1">
    <w:name w:val="heading 1"/>
    <w:basedOn w:val="a"/>
    <w:next w:val="a"/>
    <w:link w:val="10"/>
    <w:uiPriority w:val="9"/>
    <w:qFormat/>
    <w:rsid w:val="0053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59"/>
    <w:rsid w:val="0053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3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4">
    <w:name w:val="Table Grid"/>
    <w:basedOn w:val="a1"/>
    <w:uiPriority w:val="59"/>
    <w:rsid w:val="005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xprofi.ru/spravochnik/okved-2/razdel-A/klass-okved-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UpravDel</cp:lastModifiedBy>
  <cp:revision>9</cp:revision>
  <dcterms:created xsi:type="dcterms:W3CDTF">2022-07-20T05:10:00Z</dcterms:created>
  <dcterms:modified xsi:type="dcterms:W3CDTF">2022-07-20T07:11:00Z</dcterms:modified>
</cp:coreProperties>
</file>