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3C26FB" w:rsidTr="00CF74BA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6FB" w:rsidRDefault="003C26FB" w:rsidP="00CF74BA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3C26FB" w:rsidRDefault="003C26FB" w:rsidP="00CF74BA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proofErr w:type="gramStart"/>
            <w:r>
              <w:rPr>
                <w:rFonts w:ascii="BelZAGZ" w:hAnsi="BelZAGZ"/>
                <w:b w:val="0"/>
                <w:sz w:val="22"/>
              </w:rPr>
              <w:t>(лш9й районы</w:t>
            </w:r>
            <w:proofErr w:type="gramEnd"/>
          </w:p>
          <w:p w:rsidR="003C26FB" w:rsidRDefault="003C26FB" w:rsidP="00CF74BA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3C26FB" w:rsidRDefault="003C26FB" w:rsidP="00CF74BA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3C26FB" w:rsidRDefault="003C26FB" w:rsidP="00CF74BA">
            <w:pPr>
              <w:pStyle w:val="a5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proofErr w:type="gramStart"/>
            <w:r>
              <w:rPr>
                <w:rFonts w:ascii="BelZAGZ" w:hAnsi="BelZAGZ"/>
                <w:b w:val="0"/>
                <w:sz w:val="22"/>
              </w:rPr>
              <w:t>м</w:t>
            </w:r>
            <w:proofErr w:type="gramEnd"/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3C26FB" w:rsidRDefault="003C26FB" w:rsidP="00CF74BA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3C26FB" w:rsidRDefault="003C26FB" w:rsidP="00CF74BA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3C26FB" w:rsidRDefault="003C26FB" w:rsidP="00CF74BA">
            <w:pPr>
              <w:spacing w:line="276" w:lineRule="auto"/>
              <w:jc w:val="center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3C26FB" w:rsidRDefault="003C26FB" w:rsidP="00CF74BA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    Тел. 8(34754)3-71-43</w:t>
            </w:r>
          </w:p>
          <w:p w:rsidR="003C26FB" w:rsidRDefault="003C26FB" w:rsidP="00CF74BA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6FB" w:rsidRDefault="003C26FB" w:rsidP="00CF74BA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26FB" w:rsidRDefault="003C26FB" w:rsidP="00CF74BA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3C26FB" w:rsidRDefault="003C26FB" w:rsidP="00CF74BA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3C26FB" w:rsidRDefault="003C26FB" w:rsidP="00CF74BA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3C26FB" w:rsidRDefault="003C26FB" w:rsidP="00CF74BA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3C26FB" w:rsidRDefault="003C26FB" w:rsidP="00CF74BA">
            <w:pPr>
              <w:pStyle w:val="a5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3C26FB" w:rsidRDefault="003C26FB" w:rsidP="00CF74BA">
            <w:pPr>
              <w:pStyle w:val="a5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3C26FB" w:rsidRDefault="003C26FB" w:rsidP="00CF74BA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3C26FB" w:rsidRDefault="003C26FB" w:rsidP="00CF74BA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3C26FB" w:rsidRDefault="003C26FB" w:rsidP="003C26FB">
      <w:pPr>
        <w:tabs>
          <w:tab w:val="left" w:pos="1080"/>
        </w:tabs>
        <w:rPr>
          <w:sz w:val="28"/>
        </w:rPr>
      </w:pPr>
    </w:p>
    <w:p w:rsidR="003C26FB" w:rsidRDefault="003C26FB" w:rsidP="003C26FB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3C26FB" w:rsidRDefault="003C26FB" w:rsidP="003C26FB">
      <w:pPr>
        <w:pStyle w:val="a3"/>
        <w:tabs>
          <w:tab w:val="left" w:pos="1080"/>
        </w:tabs>
      </w:pPr>
    </w:p>
    <w:p w:rsidR="003C26FB" w:rsidRPr="000B63C6" w:rsidRDefault="003C26FB" w:rsidP="003C26FB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13 февраль</w:t>
      </w:r>
      <w:r w:rsidRPr="000B63C6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Pr="000B63C6">
        <w:rPr>
          <w:sz w:val="28"/>
          <w:szCs w:val="28"/>
        </w:rPr>
        <w:t xml:space="preserve"> й.</w:t>
      </w:r>
      <w:r w:rsidRPr="000B63C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</w:t>
      </w:r>
      <w:r w:rsidRPr="000B63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13 февраля</w:t>
      </w:r>
      <w:r w:rsidRPr="000B63C6">
        <w:rPr>
          <w:sz w:val="28"/>
          <w:szCs w:val="28"/>
        </w:rPr>
        <w:t xml:space="preserve">    201</w:t>
      </w:r>
      <w:r>
        <w:rPr>
          <w:sz w:val="28"/>
          <w:szCs w:val="28"/>
        </w:rPr>
        <w:t>7</w:t>
      </w:r>
      <w:r w:rsidRPr="000B63C6">
        <w:rPr>
          <w:sz w:val="28"/>
          <w:szCs w:val="28"/>
        </w:rPr>
        <w:t xml:space="preserve">  г.</w:t>
      </w:r>
    </w:p>
    <w:p w:rsidR="003C26FB" w:rsidRDefault="003C26FB" w:rsidP="003C26FB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3C26FB" w:rsidRDefault="003C26FB" w:rsidP="003C26FB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3C26FB" w:rsidRDefault="003C26FB" w:rsidP="003C26FB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 объекту капитального строительства</w:t>
      </w:r>
    </w:p>
    <w:p w:rsid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Федеральным законом от 22.12.2014 года № 447- ФЗ «О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в целях упорядочения номеров объектам капитального строительства сельского поселения Кармышевский сельсовет, постановляю:</w:t>
      </w:r>
      <w:proofErr w:type="gramEnd"/>
    </w:p>
    <w:p w:rsid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3C26FB" w:rsidRP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- </w:t>
      </w:r>
      <w:r w:rsidRPr="003C26FB">
        <w:rPr>
          <w:sz w:val="28"/>
        </w:rPr>
        <w:t xml:space="preserve">объекту недвижимости, расположенному на земельном участке  </w:t>
      </w:r>
      <w:proofErr w:type="gramStart"/>
      <w:r w:rsidRPr="003C26FB">
        <w:rPr>
          <w:sz w:val="28"/>
        </w:rPr>
        <w:t>с</w:t>
      </w:r>
      <w:proofErr w:type="gramEnd"/>
      <w:r w:rsidRPr="003C26FB">
        <w:rPr>
          <w:sz w:val="28"/>
        </w:rPr>
        <w:t xml:space="preserve"> </w:t>
      </w:r>
    </w:p>
    <w:p w:rsid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кадастровым номером  02:02:110103:23, площадью 2142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 по адресу:</w:t>
      </w:r>
    </w:p>
    <w:p w:rsidR="003C26FB" w:rsidRDefault="003C26FB" w:rsidP="003C26F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452115, Республика Башкортостан,  Альшеевский район,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армышево, </w:t>
      </w:r>
    </w:p>
    <w:p w:rsidR="003C26FB" w:rsidRPr="000B63C6" w:rsidRDefault="003C26FB" w:rsidP="003C26F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16  присвоить почтовый адрес:</w:t>
      </w:r>
    </w:p>
    <w:p w:rsidR="003C26FB" w:rsidRDefault="003C26FB" w:rsidP="003C26FB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452115, Республика Башкортостан,  Альшеевский район,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армышево, </w:t>
      </w:r>
    </w:p>
    <w:p w:rsidR="003C26FB" w:rsidRDefault="003C26FB" w:rsidP="003C26FB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16.</w:t>
      </w:r>
    </w:p>
    <w:p w:rsidR="003C26FB" w:rsidRDefault="003C26FB" w:rsidP="003C26FB">
      <w:pPr>
        <w:tabs>
          <w:tab w:val="left" w:pos="1080"/>
        </w:tabs>
        <w:rPr>
          <w:sz w:val="28"/>
        </w:rPr>
      </w:pPr>
    </w:p>
    <w:p w:rsidR="003C26FB" w:rsidRDefault="003C26FB" w:rsidP="003C26FB">
      <w:pPr>
        <w:rPr>
          <w:sz w:val="28"/>
        </w:rPr>
      </w:pPr>
    </w:p>
    <w:p w:rsidR="003C26FB" w:rsidRDefault="003C26FB" w:rsidP="003C26FB">
      <w:pPr>
        <w:tabs>
          <w:tab w:val="left" w:pos="1080"/>
        </w:tabs>
        <w:rPr>
          <w:sz w:val="28"/>
        </w:rPr>
      </w:pPr>
      <w:r>
        <w:rPr>
          <w:sz w:val="28"/>
        </w:rPr>
        <w:t>Глава сельского поселения                                                                                Кармышевский сельсовет                                          Д.У.Шакуров</w:t>
      </w:r>
    </w:p>
    <w:p w:rsidR="003C26FB" w:rsidRDefault="003C26FB" w:rsidP="003C26FB"/>
    <w:p w:rsidR="003C26FB" w:rsidRDefault="003C26FB" w:rsidP="003C26FB"/>
    <w:p w:rsidR="003C26FB" w:rsidRDefault="003C26FB" w:rsidP="003C26FB"/>
    <w:p w:rsidR="002E33AF" w:rsidRDefault="002E33AF"/>
    <w:sectPr w:rsidR="002E33AF" w:rsidSect="00B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8F0"/>
    <w:multiLevelType w:val="hybridMultilevel"/>
    <w:tmpl w:val="4C0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6FB"/>
    <w:rsid w:val="002E33AF"/>
    <w:rsid w:val="003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26F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3C2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C26F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C26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C26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2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2017-02-13T07:17:00Z</cp:lastPrinted>
  <dcterms:created xsi:type="dcterms:W3CDTF">2017-02-13T07:08:00Z</dcterms:created>
  <dcterms:modified xsi:type="dcterms:W3CDTF">2017-02-13T07:17:00Z</dcterms:modified>
</cp:coreProperties>
</file>